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25,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Dinakar Munagala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Blaize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4659 Golden Foothill Parkway, Suite 206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 Dorado Hills, CA 95762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Blaize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18,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333-288742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Dinakar Munagala: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conducted a limited review of your registration statement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are seeking to register up to 769,231 shares of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that are issuable to Cantor Fitzgerald (e.g. based on information on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page, pages 7, 10 and 122). Please provide your analysis showing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that there was a completed private placement under Section 4(a)(2) of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1933 prior to your attempt to register the resale of the shares. In your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5120" w:type="dxa"/>
            <w:vAlign w:val="bottom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analysis, please consider the Commission</w:t>
            </w:r>
          </w:p>
        </w:tc>
        <w:tc>
          <w:tcPr>
            <w:tcW w:w="3000" w:type="dxa"/>
            <w:vAlign w:val="bottom"/>
            <w:gridSpan w:val="2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guidance set forth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Questions 134.01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139.06 of the Securities Act Sections Compliance and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Interpretations.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addition, please file the Engagement Letter and Cantor Letter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 with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Cantor Fitzgerald as exhibits to your registration statement. Finally,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that the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(3), but those 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06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table on page 122 cross-references footnotes (1)</w:t>
            </w: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 appear. Please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12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to clarify.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25, 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remind you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company and its management are responsible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accuracy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disclosures, notwithstanding any review, comments, action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adequacy of their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absence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action by the staff.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to Rules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460 and 461 regarding requests for acceleration.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allow adequate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amendment prior to the requested effective date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time for us to review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registration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21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Jenny O'Shanick at 202-551-8005 or Jennifer Angelini at 202-551-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3047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Ryan J. Lynch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2025-09-22T23:12:24Z</dcterms:created>
  <dcterms:modified xsi:type="dcterms:W3CDTF">2025-09-22T23:12:24Z</dcterms:modified>
</cp:coreProperties>
</file>